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98E" w:rsidRPr="0030629B" w:rsidRDefault="000C298E" w:rsidP="000C298E">
      <w:pPr>
        <w:pStyle w:val="1"/>
        <w:suppressAutoHyphens/>
      </w:pPr>
      <w:r w:rsidRPr="0030629B">
        <w:t xml:space="preserve">АДМИНИСТРАЦИЯ  МУНИЦИПАЛЬНОГО ОБРАЗОВАНИЯ </w:t>
      </w:r>
    </w:p>
    <w:p w:rsidR="000C298E" w:rsidRPr="0030629B" w:rsidRDefault="000C298E" w:rsidP="000C298E">
      <w:pPr>
        <w:pStyle w:val="1"/>
        <w:suppressAutoHyphens/>
      </w:pPr>
      <w:r w:rsidRPr="0030629B">
        <w:t>СЕЛЬСКОГО ПОСЕЛЕНИЯ «ЛИНЁВО-ОЗЁРСКОЕ»</w:t>
      </w:r>
    </w:p>
    <w:p w:rsidR="000C298E" w:rsidRPr="0030629B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0C298E" w:rsidRDefault="000C298E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A0CBA" w:rsidRDefault="008A0CBA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298E" w:rsidRDefault="000C298E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629B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A0CBA" w:rsidRPr="0030629B" w:rsidRDefault="008A0CBA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298E" w:rsidRPr="0030629B" w:rsidRDefault="000C298E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C298E" w:rsidRPr="0030629B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  <w:r w:rsidRPr="0030629B">
        <w:rPr>
          <w:rFonts w:ascii="Times New Roman" w:hAnsi="Times New Roman" w:cs="Times New Roman"/>
          <w:sz w:val="28"/>
        </w:rPr>
        <w:t>2</w:t>
      </w:r>
      <w:r w:rsidR="0016083C" w:rsidRPr="0030629B">
        <w:rPr>
          <w:rFonts w:ascii="Times New Roman" w:hAnsi="Times New Roman" w:cs="Times New Roman"/>
          <w:sz w:val="28"/>
        </w:rPr>
        <w:t>2</w:t>
      </w:r>
      <w:r w:rsidRPr="0030629B">
        <w:rPr>
          <w:rFonts w:ascii="Times New Roman" w:hAnsi="Times New Roman" w:cs="Times New Roman"/>
          <w:sz w:val="28"/>
        </w:rPr>
        <w:t xml:space="preserve"> марта 2016 год                                                                                          </w:t>
      </w:r>
      <w:r w:rsidR="008A0CBA">
        <w:rPr>
          <w:rFonts w:ascii="Times New Roman" w:hAnsi="Times New Roman" w:cs="Times New Roman"/>
          <w:sz w:val="28"/>
        </w:rPr>
        <w:t xml:space="preserve">    </w:t>
      </w:r>
      <w:r w:rsidRPr="0030629B">
        <w:rPr>
          <w:rFonts w:ascii="Times New Roman" w:hAnsi="Times New Roman" w:cs="Times New Roman"/>
          <w:sz w:val="28"/>
        </w:rPr>
        <w:t>№ 2</w:t>
      </w:r>
      <w:r w:rsidR="0016083C" w:rsidRPr="0030629B">
        <w:rPr>
          <w:rFonts w:ascii="Times New Roman" w:hAnsi="Times New Roman" w:cs="Times New Roman"/>
          <w:sz w:val="28"/>
        </w:rPr>
        <w:t>3</w:t>
      </w:r>
      <w:r w:rsidRPr="0030629B">
        <w:rPr>
          <w:rFonts w:ascii="Times New Roman" w:hAnsi="Times New Roman" w:cs="Times New Roman"/>
          <w:sz w:val="28"/>
        </w:rPr>
        <w:t xml:space="preserve">      </w:t>
      </w:r>
    </w:p>
    <w:p w:rsidR="000C298E" w:rsidRPr="0030629B" w:rsidRDefault="000C298E" w:rsidP="000C298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0629B">
        <w:rPr>
          <w:rFonts w:ascii="Times New Roman" w:hAnsi="Times New Roman" w:cs="Times New Roman"/>
          <w:sz w:val="28"/>
        </w:rPr>
        <w:t>с. Линёво Озеро</w:t>
      </w:r>
    </w:p>
    <w:p w:rsidR="000C298E" w:rsidRPr="0030629B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</w:p>
    <w:p w:rsidR="000C298E" w:rsidRPr="0030629B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</w:p>
    <w:p w:rsidR="000C298E" w:rsidRPr="0030629B" w:rsidRDefault="000C298E" w:rsidP="000C298E">
      <w:pPr>
        <w:tabs>
          <w:tab w:val="left" w:pos="33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0629B">
        <w:rPr>
          <w:rFonts w:ascii="Times New Roman" w:hAnsi="Times New Roman" w:cs="Times New Roman"/>
          <w:b/>
          <w:sz w:val="28"/>
        </w:rPr>
        <w:t xml:space="preserve">О </w:t>
      </w:r>
      <w:r w:rsidR="007B7939" w:rsidRPr="0030629B">
        <w:rPr>
          <w:rFonts w:ascii="Times New Roman" w:hAnsi="Times New Roman" w:cs="Times New Roman"/>
          <w:b/>
          <w:sz w:val="28"/>
        </w:rPr>
        <w:t>введении</w:t>
      </w:r>
      <w:r w:rsidRPr="0030629B">
        <w:rPr>
          <w:rFonts w:ascii="Times New Roman" w:hAnsi="Times New Roman" w:cs="Times New Roman"/>
          <w:b/>
          <w:sz w:val="28"/>
        </w:rPr>
        <w:t xml:space="preserve"> на территории муниципального образования </w:t>
      </w:r>
    </w:p>
    <w:p w:rsidR="000C298E" w:rsidRPr="0030629B" w:rsidRDefault="000C298E" w:rsidP="000C298E">
      <w:pPr>
        <w:tabs>
          <w:tab w:val="left" w:pos="33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0629B">
        <w:rPr>
          <w:rFonts w:ascii="Times New Roman" w:hAnsi="Times New Roman" w:cs="Times New Roman"/>
          <w:b/>
          <w:sz w:val="28"/>
        </w:rPr>
        <w:t xml:space="preserve">сельского поселения «Линёво-Озёрское» режима </w:t>
      </w:r>
    </w:p>
    <w:p w:rsidR="000C298E" w:rsidRDefault="000C298E" w:rsidP="000C298E">
      <w:pPr>
        <w:tabs>
          <w:tab w:val="left" w:pos="33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0629B">
        <w:rPr>
          <w:rFonts w:ascii="Times New Roman" w:hAnsi="Times New Roman" w:cs="Times New Roman"/>
          <w:b/>
          <w:sz w:val="28"/>
        </w:rPr>
        <w:t>«повышенная готовность»</w:t>
      </w:r>
    </w:p>
    <w:p w:rsidR="008A0CBA" w:rsidRPr="0030629B" w:rsidRDefault="008A0CBA" w:rsidP="000C298E">
      <w:pPr>
        <w:tabs>
          <w:tab w:val="left" w:pos="33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C298E" w:rsidRPr="0030629B" w:rsidRDefault="000C298E" w:rsidP="000C298E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</w:p>
    <w:p w:rsidR="007B7939" w:rsidRPr="0030629B" w:rsidRDefault="000C298E" w:rsidP="000C29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0629B">
        <w:rPr>
          <w:rFonts w:ascii="Times New Roman" w:hAnsi="Times New Roman" w:cs="Times New Roman"/>
          <w:sz w:val="28"/>
        </w:rPr>
        <w:t xml:space="preserve">       </w:t>
      </w:r>
      <w:r w:rsidRPr="0030629B">
        <w:rPr>
          <w:rFonts w:ascii="Times New Roman" w:hAnsi="Times New Roman" w:cs="Times New Roman"/>
          <w:sz w:val="28"/>
        </w:rPr>
        <w:tab/>
      </w:r>
      <w:proofErr w:type="gramStart"/>
      <w:r w:rsidRPr="0030629B">
        <w:rPr>
          <w:rFonts w:ascii="Times New Roman" w:hAnsi="Times New Roman" w:cs="Times New Roman"/>
          <w:sz w:val="28"/>
        </w:rPr>
        <w:t xml:space="preserve">В соответствии </w:t>
      </w:r>
      <w:r w:rsidR="007B7939" w:rsidRPr="0030629B">
        <w:rPr>
          <w:rFonts w:ascii="Times New Roman" w:hAnsi="Times New Roman" w:cs="Times New Roman"/>
          <w:sz w:val="28"/>
        </w:rPr>
        <w:t xml:space="preserve">с </w:t>
      </w:r>
      <w:r w:rsidR="007B7939" w:rsidRPr="0030629B">
        <w:rPr>
          <w:rFonts w:ascii="Times New Roman" w:hAnsi="Times New Roman" w:cs="Times New Roman"/>
          <w:sz w:val="28"/>
          <w:szCs w:val="28"/>
        </w:rPr>
        <w:t xml:space="preserve">решением Комиссии по предупреждению и ликвидации чрезвычайных ситуаций и обеспечения пожарной безопасности Забайкальского </w:t>
      </w:r>
      <w:r w:rsidR="008A0CBA">
        <w:rPr>
          <w:rFonts w:ascii="Times New Roman" w:hAnsi="Times New Roman" w:cs="Times New Roman"/>
          <w:sz w:val="28"/>
          <w:szCs w:val="28"/>
        </w:rPr>
        <w:t>края (П</w:t>
      </w:r>
      <w:r w:rsidR="007B7939" w:rsidRPr="0030629B">
        <w:rPr>
          <w:rFonts w:ascii="Times New Roman" w:hAnsi="Times New Roman" w:cs="Times New Roman"/>
          <w:sz w:val="28"/>
          <w:szCs w:val="28"/>
        </w:rPr>
        <w:t xml:space="preserve">ротокол от 20 </w:t>
      </w:r>
      <w:r w:rsidR="008A0CBA">
        <w:rPr>
          <w:rFonts w:ascii="Times New Roman" w:hAnsi="Times New Roman" w:cs="Times New Roman"/>
          <w:sz w:val="28"/>
          <w:szCs w:val="28"/>
        </w:rPr>
        <w:t>м</w:t>
      </w:r>
      <w:r w:rsidR="007B7939" w:rsidRPr="0030629B">
        <w:rPr>
          <w:rFonts w:ascii="Times New Roman" w:hAnsi="Times New Roman" w:cs="Times New Roman"/>
          <w:sz w:val="28"/>
          <w:szCs w:val="28"/>
        </w:rPr>
        <w:t xml:space="preserve">арта 2016 года № 12), Постановлением Губернатора Забайкальского края от 21 марта 2016  года                      № 28 «О введении на территории Забайкальского края режима повышенной готовности»,  </w:t>
      </w:r>
      <w:r w:rsidR="007B7939" w:rsidRPr="0030629B">
        <w:rPr>
          <w:rFonts w:ascii="Times New Roman" w:hAnsi="Times New Roman" w:cs="Times New Roman"/>
          <w:sz w:val="28"/>
        </w:rPr>
        <w:t>Постановлением Главы Муниципального района «Хилокский район» от 22 марта 2016 года № 218 «О введении на территории муниципального</w:t>
      </w:r>
      <w:proofErr w:type="gramEnd"/>
      <w:r w:rsidR="007B7939" w:rsidRPr="0030629B">
        <w:rPr>
          <w:rFonts w:ascii="Times New Roman" w:hAnsi="Times New Roman" w:cs="Times New Roman"/>
          <w:sz w:val="28"/>
        </w:rPr>
        <w:t xml:space="preserve"> района «Хилокский район» режима повышенной готовности», </w:t>
      </w:r>
      <w:r w:rsidR="007B7939" w:rsidRPr="0030629B">
        <w:rPr>
          <w:rFonts w:ascii="Times New Roman" w:hAnsi="Times New Roman" w:cs="Times New Roman"/>
          <w:sz w:val="28"/>
          <w:szCs w:val="28"/>
        </w:rPr>
        <w:t xml:space="preserve">и в связи с установлением тёплой погоды, в целях предупреждения возникновения чрезвычайной ситуации, вызванной природными пожарами,  </w:t>
      </w:r>
      <w:r w:rsidR="007B7939" w:rsidRPr="0030629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B7939" w:rsidRPr="0030629B" w:rsidRDefault="007B7939" w:rsidP="000C29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C298E" w:rsidRPr="0030629B" w:rsidRDefault="007B7939" w:rsidP="000C298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29B">
        <w:rPr>
          <w:rFonts w:ascii="Times New Roman" w:hAnsi="Times New Roman" w:cs="Times New Roman"/>
          <w:sz w:val="28"/>
        </w:rPr>
        <w:tab/>
      </w:r>
      <w:r w:rsidR="000C298E" w:rsidRPr="0030629B">
        <w:rPr>
          <w:rFonts w:ascii="Times New Roman" w:hAnsi="Times New Roman" w:cs="Times New Roman"/>
          <w:sz w:val="28"/>
          <w:szCs w:val="28"/>
        </w:rPr>
        <w:t xml:space="preserve">1. </w:t>
      </w:r>
      <w:r w:rsidRPr="0030629B">
        <w:rPr>
          <w:rFonts w:ascii="Times New Roman" w:hAnsi="Times New Roman" w:cs="Times New Roman"/>
          <w:sz w:val="28"/>
          <w:szCs w:val="28"/>
        </w:rPr>
        <w:t>Ввести</w:t>
      </w:r>
      <w:r w:rsidR="000C298E" w:rsidRPr="0030629B">
        <w:rPr>
          <w:rFonts w:ascii="Times New Roman" w:hAnsi="Times New Roman" w:cs="Times New Roman"/>
          <w:sz w:val="28"/>
          <w:szCs w:val="28"/>
        </w:rPr>
        <w:t xml:space="preserve"> в границах муниципального образования сельского поселения «Линёво-Озёрское» режим «повышенная  готовность»</w:t>
      </w:r>
      <w:r w:rsidR="00A53A4D" w:rsidRPr="0030629B">
        <w:rPr>
          <w:rFonts w:ascii="Times New Roman" w:hAnsi="Times New Roman" w:cs="Times New Roman"/>
          <w:sz w:val="28"/>
          <w:szCs w:val="28"/>
        </w:rPr>
        <w:t>.</w:t>
      </w:r>
    </w:p>
    <w:p w:rsidR="007B4440" w:rsidRPr="0030629B" w:rsidRDefault="007B4440" w:rsidP="007B4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29B">
        <w:rPr>
          <w:rFonts w:ascii="Times New Roman" w:hAnsi="Times New Roman" w:cs="Times New Roman"/>
          <w:sz w:val="28"/>
          <w:szCs w:val="28"/>
        </w:rPr>
        <w:t>2. Администрации муниципального образования сельского поселения «Линёво-Озёрское»:</w:t>
      </w:r>
    </w:p>
    <w:p w:rsidR="007B4440" w:rsidRPr="0030629B" w:rsidRDefault="007B4440" w:rsidP="007B4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29B">
        <w:rPr>
          <w:rFonts w:ascii="Times New Roman" w:hAnsi="Times New Roman" w:cs="Times New Roman"/>
          <w:sz w:val="28"/>
          <w:szCs w:val="28"/>
        </w:rPr>
        <w:t>- привести в полную готовность все силы и средства для своевременного и оперативного реагирования на возникновение перехода   лесных и ландшафтных пожаров на населенные пункты;</w:t>
      </w:r>
    </w:p>
    <w:p w:rsidR="0030629B" w:rsidRPr="0030629B" w:rsidRDefault="007B4440" w:rsidP="007B4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29B">
        <w:rPr>
          <w:rFonts w:ascii="Times New Roman" w:hAnsi="Times New Roman" w:cs="Times New Roman"/>
          <w:sz w:val="28"/>
          <w:szCs w:val="28"/>
        </w:rPr>
        <w:t>- организовать работу наблюдательных постов в населенных пунктах и оперативных групп для отслеживания лесопожарной обстановки и выявления очагов лесных и лан</w:t>
      </w:r>
      <w:r w:rsidR="0030629B" w:rsidRPr="0030629B">
        <w:rPr>
          <w:rFonts w:ascii="Times New Roman" w:hAnsi="Times New Roman" w:cs="Times New Roman"/>
          <w:sz w:val="28"/>
          <w:szCs w:val="28"/>
        </w:rPr>
        <w:t>д</w:t>
      </w:r>
      <w:r w:rsidRPr="0030629B">
        <w:rPr>
          <w:rFonts w:ascii="Times New Roman" w:hAnsi="Times New Roman" w:cs="Times New Roman"/>
          <w:sz w:val="28"/>
          <w:szCs w:val="28"/>
        </w:rPr>
        <w:t>шафтных пожаров на ранней стадии возгорания</w:t>
      </w:r>
      <w:r w:rsidR="0030629B" w:rsidRPr="0030629B">
        <w:rPr>
          <w:rFonts w:ascii="Times New Roman" w:hAnsi="Times New Roman" w:cs="Times New Roman"/>
          <w:sz w:val="28"/>
          <w:szCs w:val="28"/>
        </w:rPr>
        <w:t>;</w:t>
      </w:r>
    </w:p>
    <w:p w:rsidR="007B4440" w:rsidRPr="0030629B" w:rsidRDefault="0030629B" w:rsidP="007B4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29B">
        <w:rPr>
          <w:rFonts w:ascii="Times New Roman" w:hAnsi="Times New Roman" w:cs="Times New Roman"/>
          <w:sz w:val="28"/>
          <w:szCs w:val="28"/>
        </w:rPr>
        <w:t xml:space="preserve">- </w:t>
      </w:r>
      <w:r w:rsidR="007B4440" w:rsidRPr="0030629B">
        <w:rPr>
          <w:rFonts w:ascii="Times New Roman" w:hAnsi="Times New Roman" w:cs="Times New Roman"/>
          <w:sz w:val="28"/>
          <w:szCs w:val="28"/>
        </w:rPr>
        <w:t>при обострении лесопожарной обстановки предусмотреть введение круглосуточного дежурства</w:t>
      </w:r>
      <w:r w:rsidRPr="0030629B">
        <w:rPr>
          <w:rFonts w:ascii="Times New Roman" w:hAnsi="Times New Roman" w:cs="Times New Roman"/>
          <w:sz w:val="28"/>
          <w:szCs w:val="28"/>
        </w:rPr>
        <w:t xml:space="preserve">; </w:t>
      </w:r>
      <w:r w:rsidR="007B4440" w:rsidRPr="00306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440" w:rsidRPr="0030629B" w:rsidRDefault="0030629B" w:rsidP="007B4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29B">
        <w:rPr>
          <w:rFonts w:ascii="Times New Roman" w:hAnsi="Times New Roman" w:cs="Times New Roman"/>
          <w:sz w:val="28"/>
          <w:szCs w:val="28"/>
        </w:rPr>
        <w:t xml:space="preserve">- </w:t>
      </w:r>
      <w:r w:rsidR="007B4440" w:rsidRPr="0030629B">
        <w:rPr>
          <w:rFonts w:ascii="Times New Roman" w:hAnsi="Times New Roman" w:cs="Times New Roman"/>
          <w:sz w:val="28"/>
          <w:szCs w:val="28"/>
        </w:rPr>
        <w:t>принять меры по обеспечению выполнения мероприятий подпункта «б» пункта 28 Положения о единой государственной системе предупреждения и ликвидации ЧС, утвержденной постановлением Правительства Р</w:t>
      </w:r>
      <w:r w:rsidRPr="0030629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B4440" w:rsidRPr="0030629B">
        <w:rPr>
          <w:rFonts w:ascii="Times New Roman" w:hAnsi="Times New Roman" w:cs="Times New Roman"/>
          <w:sz w:val="28"/>
          <w:szCs w:val="28"/>
        </w:rPr>
        <w:t>Ф</w:t>
      </w:r>
      <w:r w:rsidRPr="0030629B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7B4440" w:rsidRPr="0030629B">
        <w:rPr>
          <w:rFonts w:ascii="Times New Roman" w:hAnsi="Times New Roman" w:cs="Times New Roman"/>
          <w:sz w:val="28"/>
          <w:szCs w:val="28"/>
        </w:rPr>
        <w:t xml:space="preserve"> от 30</w:t>
      </w:r>
      <w:r w:rsidRPr="0030629B">
        <w:rPr>
          <w:rFonts w:ascii="Times New Roman" w:hAnsi="Times New Roman" w:cs="Times New Roman"/>
          <w:sz w:val="28"/>
          <w:szCs w:val="28"/>
        </w:rPr>
        <w:t xml:space="preserve"> </w:t>
      </w:r>
      <w:r w:rsidR="007B4440" w:rsidRPr="0030629B">
        <w:rPr>
          <w:rFonts w:ascii="Times New Roman" w:hAnsi="Times New Roman" w:cs="Times New Roman"/>
          <w:sz w:val="28"/>
          <w:szCs w:val="28"/>
        </w:rPr>
        <w:t>декабря 2003</w:t>
      </w:r>
      <w:r w:rsidRPr="003062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B4440" w:rsidRPr="0030629B">
        <w:rPr>
          <w:rFonts w:ascii="Times New Roman" w:hAnsi="Times New Roman" w:cs="Times New Roman"/>
          <w:sz w:val="28"/>
          <w:szCs w:val="28"/>
        </w:rPr>
        <w:t>№</w:t>
      </w:r>
      <w:r w:rsidRPr="0030629B">
        <w:rPr>
          <w:rFonts w:ascii="Times New Roman" w:hAnsi="Times New Roman" w:cs="Times New Roman"/>
          <w:sz w:val="28"/>
          <w:szCs w:val="28"/>
        </w:rPr>
        <w:t xml:space="preserve"> </w:t>
      </w:r>
      <w:r w:rsidR="007B4440" w:rsidRPr="0030629B">
        <w:rPr>
          <w:rFonts w:ascii="Times New Roman" w:hAnsi="Times New Roman" w:cs="Times New Roman"/>
          <w:sz w:val="28"/>
          <w:szCs w:val="28"/>
        </w:rPr>
        <w:t>794</w:t>
      </w:r>
      <w:r w:rsidRPr="0030629B">
        <w:rPr>
          <w:rFonts w:ascii="Times New Roman" w:hAnsi="Times New Roman" w:cs="Times New Roman"/>
          <w:sz w:val="28"/>
          <w:szCs w:val="28"/>
        </w:rPr>
        <w:t>;</w:t>
      </w:r>
    </w:p>
    <w:p w:rsidR="007B4440" w:rsidRPr="0030629B" w:rsidRDefault="0030629B" w:rsidP="00306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29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B4440" w:rsidRPr="0030629B">
        <w:rPr>
          <w:rFonts w:ascii="Times New Roman" w:hAnsi="Times New Roman" w:cs="Times New Roman"/>
          <w:sz w:val="28"/>
          <w:szCs w:val="28"/>
        </w:rPr>
        <w:t>организовать информирование населения о складывающейся лесопожарной обстановке и вводимых действующих запретах</w:t>
      </w:r>
      <w:r w:rsidRPr="0030629B">
        <w:rPr>
          <w:rFonts w:ascii="Times New Roman" w:hAnsi="Times New Roman" w:cs="Times New Roman"/>
          <w:sz w:val="28"/>
          <w:szCs w:val="28"/>
        </w:rPr>
        <w:t>;</w:t>
      </w:r>
    </w:p>
    <w:p w:rsidR="007B7939" w:rsidRPr="0030629B" w:rsidRDefault="0030629B" w:rsidP="00306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29B">
        <w:rPr>
          <w:rFonts w:ascii="Times New Roman" w:hAnsi="Times New Roman" w:cs="Times New Roman"/>
          <w:sz w:val="28"/>
          <w:szCs w:val="28"/>
        </w:rPr>
        <w:t xml:space="preserve">- </w:t>
      </w:r>
      <w:r w:rsidR="007B4440" w:rsidRPr="0030629B">
        <w:rPr>
          <w:rFonts w:ascii="Times New Roman" w:hAnsi="Times New Roman" w:cs="Times New Roman"/>
          <w:sz w:val="28"/>
          <w:szCs w:val="28"/>
        </w:rPr>
        <w:t xml:space="preserve">отчёт о проделанной работе и план на следующий день   предоставлять ежедневно к </w:t>
      </w:r>
      <w:r w:rsidRPr="0030629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.00</w:t>
      </w:r>
      <w:r w:rsidR="007B4440" w:rsidRPr="0030629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7B4440" w:rsidRPr="0030629B">
        <w:rPr>
          <w:rFonts w:ascii="Times New Roman" w:hAnsi="Times New Roman" w:cs="Times New Roman"/>
          <w:sz w:val="28"/>
          <w:szCs w:val="28"/>
        </w:rPr>
        <w:t xml:space="preserve"> местного времени в </w:t>
      </w:r>
      <w:proofErr w:type="spellStart"/>
      <w:r w:rsidR="007B4440" w:rsidRPr="0030629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</w:t>
      </w:r>
      <w:r w:rsidR="007B4440" w:rsidRPr="0030629B">
        <w:rPr>
          <w:rFonts w:ascii="Times New Roman" w:hAnsi="Times New Roman" w:cs="Times New Roman"/>
          <w:sz w:val="28"/>
          <w:szCs w:val="28"/>
        </w:rPr>
        <w:t>ДС</w:t>
      </w:r>
      <w:proofErr w:type="spellEnd"/>
      <w:r w:rsidR="007B4440" w:rsidRPr="0030629B">
        <w:rPr>
          <w:rFonts w:ascii="Times New Roman" w:hAnsi="Times New Roman" w:cs="Times New Roman"/>
          <w:sz w:val="28"/>
          <w:szCs w:val="28"/>
        </w:rPr>
        <w:t xml:space="preserve"> Хилокского района. </w:t>
      </w:r>
    </w:p>
    <w:p w:rsidR="00A53A4D" w:rsidRPr="0030629B" w:rsidRDefault="00A53A4D" w:rsidP="00A53A4D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0629B">
        <w:rPr>
          <w:sz w:val="28"/>
          <w:szCs w:val="28"/>
        </w:rPr>
        <w:tab/>
      </w:r>
      <w:r w:rsidRPr="0030629B">
        <w:rPr>
          <w:b w:val="0"/>
          <w:sz w:val="28"/>
          <w:szCs w:val="28"/>
        </w:rPr>
        <w:t>3.</w:t>
      </w:r>
      <w:r w:rsidRPr="0030629B">
        <w:rPr>
          <w:sz w:val="28"/>
          <w:szCs w:val="28"/>
        </w:rPr>
        <w:t xml:space="preserve"> </w:t>
      </w:r>
      <w:r w:rsidRPr="0030629B">
        <w:rPr>
          <w:b w:val="0"/>
          <w:bCs w:val="0"/>
          <w:sz w:val="28"/>
          <w:szCs w:val="28"/>
        </w:rPr>
        <w:t>Настоящее постановление вступает в силу со дня опубликования (обнародования).</w:t>
      </w:r>
    </w:p>
    <w:p w:rsidR="00A53A4D" w:rsidRPr="0030629B" w:rsidRDefault="00F22B98" w:rsidP="00A53A4D">
      <w:pPr>
        <w:pStyle w:val="ConsPlusTitle"/>
        <w:suppressAutoHyphens/>
        <w:ind w:firstLine="708"/>
        <w:jc w:val="both"/>
        <w:rPr>
          <w:b w:val="0"/>
          <w:sz w:val="28"/>
        </w:rPr>
      </w:pPr>
      <w:r w:rsidRPr="0030629B">
        <w:rPr>
          <w:b w:val="0"/>
          <w:bCs w:val="0"/>
          <w:sz w:val="28"/>
          <w:szCs w:val="28"/>
        </w:rPr>
        <w:t>4</w:t>
      </w:r>
      <w:r w:rsidR="00A53A4D" w:rsidRPr="0030629B">
        <w:rPr>
          <w:b w:val="0"/>
          <w:bCs w:val="0"/>
          <w:sz w:val="28"/>
          <w:szCs w:val="28"/>
        </w:rPr>
        <w:t xml:space="preserve">. </w:t>
      </w:r>
      <w:proofErr w:type="gramStart"/>
      <w:r w:rsidR="00A53A4D" w:rsidRPr="0030629B">
        <w:rPr>
          <w:b w:val="0"/>
          <w:bCs w:val="0"/>
          <w:sz w:val="28"/>
          <w:szCs w:val="28"/>
        </w:rPr>
        <w:t>Разместить</w:t>
      </w:r>
      <w:proofErr w:type="gramEnd"/>
      <w:r w:rsidR="00A53A4D" w:rsidRPr="0030629B"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="00A53A4D" w:rsidRPr="0030629B">
          <w:rPr>
            <w:rStyle w:val="a8"/>
            <w:b w:val="0"/>
            <w:bCs w:val="0"/>
            <w:sz w:val="28"/>
            <w:szCs w:val="28"/>
            <w:u w:val="none"/>
          </w:rPr>
          <w:t>http://хилок.забайкальскийкрай.рф/spLinevoozerskoe</w:t>
        </w:r>
      </w:hyperlink>
      <w:r w:rsidR="00A53A4D" w:rsidRPr="0030629B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«Линёво-Озёрское», н</w:t>
      </w:r>
      <w:r w:rsidR="00A53A4D" w:rsidRPr="0030629B">
        <w:rPr>
          <w:b w:val="0"/>
          <w:sz w:val="28"/>
          <w:szCs w:val="28"/>
        </w:rPr>
        <w:t xml:space="preserve">аправить во все организации, учреждения, предприятия.  </w:t>
      </w:r>
    </w:p>
    <w:p w:rsidR="00A53A4D" w:rsidRPr="0030629B" w:rsidRDefault="00A53A4D" w:rsidP="00A53A4D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  <w:r w:rsidRPr="0030629B">
        <w:rPr>
          <w:rFonts w:ascii="Times New Roman" w:hAnsi="Times New Roman" w:cs="Times New Roman"/>
          <w:sz w:val="28"/>
        </w:rPr>
        <w:t xml:space="preserve"> </w:t>
      </w:r>
    </w:p>
    <w:p w:rsidR="00A53A4D" w:rsidRPr="0030629B" w:rsidRDefault="00A53A4D" w:rsidP="00A53A4D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</w:p>
    <w:p w:rsidR="00A53A4D" w:rsidRPr="0030629B" w:rsidRDefault="00A53A4D" w:rsidP="00A53A4D">
      <w:pPr>
        <w:suppressAutoHyphens/>
        <w:spacing w:after="0" w:line="240" w:lineRule="auto"/>
        <w:rPr>
          <w:rFonts w:ascii="Times New Roman" w:hAnsi="Times New Roman" w:cs="Times New Roman"/>
          <w:sz w:val="28"/>
        </w:rPr>
      </w:pPr>
      <w:r w:rsidRPr="0030629B">
        <w:rPr>
          <w:rFonts w:ascii="Times New Roman" w:hAnsi="Times New Roman" w:cs="Times New Roman"/>
          <w:sz w:val="28"/>
        </w:rPr>
        <w:t xml:space="preserve">Глава муниципального образования </w:t>
      </w:r>
    </w:p>
    <w:p w:rsidR="000C298E" w:rsidRPr="0030629B" w:rsidRDefault="00A53A4D" w:rsidP="00A53A4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629B">
        <w:rPr>
          <w:rFonts w:ascii="Times New Roman" w:hAnsi="Times New Roman" w:cs="Times New Roman"/>
          <w:sz w:val="28"/>
        </w:rPr>
        <w:t xml:space="preserve">сельского поселения  «Линёво-Озёрское» </w:t>
      </w:r>
      <w:r w:rsidRPr="0030629B">
        <w:rPr>
          <w:rFonts w:ascii="Times New Roman" w:hAnsi="Times New Roman" w:cs="Times New Roman"/>
          <w:sz w:val="28"/>
        </w:rPr>
        <w:tab/>
      </w:r>
      <w:r w:rsidRPr="0030629B">
        <w:rPr>
          <w:rFonts w:ascii="Times New Roman" w:hAnsi="Times New Roman" w:cs="Times New Roman"/>
          <w:sz w:val="28"/>
        </w:rPr>
        <w:tab/>
      </w:r>
      <w:r w:rsidRPr="0030629B">
        <w:rPr>
          <w:rFonts w:ascii="Times New Roman" w:hAnsi="Times New Roman" w:cs="Times New Roman"/>
          <w:sz w:val="28"/>
        </w:rPr>
        <w:tab/>
        <w:t xml:space="preserve">С.В. Ланцова    </w:t>
      </w:r>
    </w:p>
    <w:sectPr w:rsidR="000C298E" w:rsidRPr="0030629B" w:rsidSect="008A0CBA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FB1" w:rsidRDefault="00F45FB1" w:rsidP="0048496B">
      <w:pPr>
        <w:spacing w:after="0" w:line="240" w:lineRule="auto"/>
      </w:pPr>
      <w:r>
        <w:separator/>
      </w:r>
    </w:p>
  </w:endnote>
  <w:endnote w:type="continuationSeparator" w:id="0">
    <w:p w:rsidR="00F45FB1" w:rsidRDefault="00F45FB1" w:rsidP="00484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61261"/>
      <w:docPartObj>
        <w:docPartGallery w:val="Page Numbers (Bottom of Page)"/>
        <w:docPartUnique/>
      </w:docPartObj>
    </w:sdtPr>
    <w:sdtContent>
      <w:p w:rsidR="008A0CBA" w:rsidRDefault="008A0CBA">
        <w:pPr>
          <w:pStyle w:val="a6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A0CBA" w:rsidRDefault="008A0CB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61260"/>
      <w:docPartObj>
        <w:docPartGallery w:val="Page Numbers (Bottom of Page)"/>
        <w:docPartUnique/>
      </w:docPartObj>
    </w:sdtPr>
    <w:sdtContent>
      <w:p w:rsidR="008A0CBA" w:rsidRDefault="008A0CBA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A0CBA" w:rsidRDefault="008A0CB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FB1" w:rsidRDefault="00F45FB1" w:rsidP="0048496B">
      <w:pPr>
        <w:spacing w:after="0" w:line="240" w:lineRule="auto"/>
      </w:pPr>
      <w:r>
        <w:separator/>
      </w:r>
    </w:p>
  </w:footnote>
  <w:footnote w:type="continuationSeparator" w:id="0">
    <w:p w:rsidR="00F45FB1" w:rsidRDefault="00F45FB1" w:rsidP="00484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6B" w:rsidRDefault="0048496B">
    <w:pPr>
      <w:pStyle w:val="a4"/>
      <w:jc w:val="center"/>
    </w:pPr>
  </w:p>
  <w:p w:rsidR="0048496B" w:rsidRDefault="0048496B" w:rsidP="0048496B">
    <w:pPr>
      <w:pStyle w:val="a4"/>
      <w:tabs>
        <w:tab w:val="clear" w:pos="4677"/>
        <w:tab w:val="clear" w:pos="9355"/>
        <w:tab w:val="left" w:pos="3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3C20"/>
    <w:rsid w:val="00074F40"/>
    <w:rsid w:val="00075E53"/>
    <w:rsid w:val="000A56BF"/>
    <w:rsid w:val="000C298E"/>
    <w:rsid w:val="0016083C"/>
    <w:rsid w:val="00210A6D"/>
    <w:rsid w:val="00215555"/>
    <w:rsid w:val="002C040B"/>
    <w:rsid w:val="002F6224"/>
    <w:rsid w:val="0030629B"/>
    <w:rsid w:val="003104F0"/>
    <w:rsid w:val="004154D5"/>
    <w:rsid w:val="0048496B"/>
    <w:rsid w:val="004C7DB8"/>
    <w:rsid w:val="00550746"/>
    <w:rsid w:val="0055448B"/>
    <w:rsid w:val="005572F0"/>
    <w:rsid w:val="005E14D0"/>
    <w:rsid w:val="006037B3"/>
    <w:rsid w:val="006C6A49"/>
    <w:rsid w:val="00733F6F"/>
    <w:rsid w:val="007B4440"/>
    <w:rsid w:val="007B7939"/>
    <w:rsid w:val="007F2C9B"/>
    <w:rsid w:val="00835068"/>
    <w:rsid w:val="008353D2"/>
    <w:rsid w:val="00842BD1"/>
    <w:rsid w:val="00867C58"/>
    <w:rsid w:val="008728AF"/>
    <w:rsid w:val="008A0CBA"/>
    <w:rsid w:val="008E3C20"/>
    <w:rsid w:val="00925271"/>
    <w:rsid w:val="009F3B51"/>
    <w:rsid w:val="00A00DB0"/>
    <w:rsid w:val="00A46B16"/>
    <w:rsid w:val="00A53A4D"/>
    <w:rsid w:val="00A623B1"/>
    <w:rsid w:val="00B06DE7"/>
    <w:rsid w:val="00B0715A"/>
    <w:rsid w:val="00B1491B"/>
    <w:rsid w:val="00B61C0E"/>
    <w:rsid w:val="00B8296D"/>
    <w:rsid w:val="00B83B1C"/>
    <w:rsid w:val="00BB0829"/>
    <w:rsid w:val="00CA1BFB"/>
    <w:rsid w:val="00CE0CC8"/>
    <w:rsid w:val="00CE5409"/>
    <w:rsid w:val="00D0035E"/>
    <w:rsid w:val="00D668A2"/>
    <w:rsid w:val="00E06406"/>
    <w:rsid w:val="00E10D1F"/>
    <w:rsid w:val="00EB3668"/>
    <w:rsid w:val="00F22B98"/>
    <w:rsid w:val="00F4339A"/>
    <w:rsid w:val="00F44B67"/>
    <w:rsid w:val="00F45FB1"/>
    <w:rsid w:val="00F45FB3"/>
    <w:rsid w:val="00F8467A"/>
    <w:rsid w:val="00FD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9B"/>
  </w:style>
  <w:style w:type="paragraph" w:styleId="1">
    <w:name w:val="heading 1"/>
    <w:basedOn w:val="a"/>
    <w:next w:val="a"/>
    <w:link w:val="10"/>
    <w:qFormat/>
    <w:rsid w:val="000C298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0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4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496B"/>
  </w:style>
  <w:style w:type="paragraph" w:styleId="a6">
    <w:name w:val="footer"/>
    <w:basedOn w:val="a"/>
    <w:link w:val="a7"/>
    <w:uiPriority w:val="99"/>
    <w:unhideWhenUsed/>
    <w:rsid w:val="00484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496B"/>
  </w:style>
  <w:style w:type="character" w:customStyle="1" w:styleId="10">
    <w:name w:val="Заголовок 1 Знак"/>
    <w:basedOn w:val="a0"/>
    <w:link w:val="1"/>
    <w:rsid w:val="000C298E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Hyperlink"/>
    <w:basedOn w:val="a0"/>
    <w:uiPriority w:val="99"/>
    <w:unhideWhenUsed/>
    <w:rsid w:val="00A53A4D"/>
    <w:rPr>
      <w:color w:val="0000FF"/>
      <w:u w:val="single"/>
    </w:rPr>
  </w:style>
  <w:style w:type="paragraph" w:customStyle="1" w:styleId="ConsPlusTitle">
    <w:name w:val="ConsPlusTitle"/>
    <w:rsid w:val="00A53A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9B3B2-CA3F-4F34-93F3-A3C0B4C2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2016-03-29T02:37:00Z</cp:lastPrinted>
  <dcterms:created xsi:type="dcterms:W3CDTF">2016-03-29T02:53:00Z</dcterms:created>
  <dcterms:modified xsi:type="dcterms:W3CDTF">2016-03-29T03:33:00Z</dcterms:modified>
</cp:coreProperties>
</file>